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23" w:rsidRPr="00ED1A41" w:rsidRDefault="00097223" w:rsidP="00097223">
      <w:pPr>
        <w:ind w:firstLine="426"/>
        <w:jc w:val="right"/>
        <w:rPr>
          <w:rFonts w:ascii="Times New Roman" w:hAnsi="Times New Roman"/>
        </w:rPr>
      </w:pPr>
      <w:r w:rsidRPr="00ED1A41">
        <w:rPr>
          <w:rFonts w:ascii="Times New Roman" w:hAnsi="Times New Roman"/>
        </w:rPr>
        <w:t xml:space="preserve">Приложение №  1 к Договору №___ </w:t>
      </w:r>
    </w:p>
    <w:p w:rsidR="00097223" w:rsidRPr="00ED1A41" w:rsidRDefault="00097223" w:rsidP="00097223">
      <w:pPr>
        <w:ind w:firstLine="426"/>
        <w:jc w:val="right"/>
        <w:rPr>
          <w:rFonts w:ascii="Times New Roman" w:hAnsi="Times New Roman"/>
        </w:rPr>
      </w:pPr>
      <w:r w:rsidRPr="00ED1A41">
        <w:rPr>
          <w:rFonts w:ascii="Times New Roman" w:hAnsi="Times New Roman"/>
        </w:rPr>
        <w:t>от "____"_________ 202</w:t>
      </w:r>
      <w:r w:rsidR="00B938C7">
        <w:rPr>
          <w:rFonts w:ascii="Times New Roman" w:hAnsi="Times New Roman"/>
        </w:rPr>
        <w:t>3</w:t>
      </w:r>
      <w:r w:rsidRPr="00ED1A41">
        <w:rPr>
          <w:rFonts w:ascii="Times New Roman" w:hAnsi="Times New Roman"/>
        </w:rPr>
        <w:t xml:space="preserve"> года</w:t>
      </w:r>
    </w:p>
    <w:p w:rsidR="00097223" w:rsidRPr="00ED1A41" w:rsidRDefault="00097223" w:rsidP="00097223">
      <w:pPr>
        <w:ind w:firstLine="426"/>
        <w:jc w:val="both"/>
        <w:rPr>
          <w:rFonts w:ascii="Times New Roman" w:hAnsi="Times New Roman"/>
        </w:rPr>
      </w:pPr>
    </w:p>
    <w:p w:rsidR="00097223" w:rsidRPr="00ED1A41" w:rsidRDefault="00097223" w:rsidP="00097223">
      <w:pPr>
        <w:ind w:firstLine="426"/>
        <w:jc w:val="both"/>
        <w:rPr>
          <w:rFonts w:ascii="Times New Roman" w:hAnsi="Times New Roman"/>
        </w:rPr>
      </w:pPr>
    </w:p>
    <w:p w:rsidR="00097223" w:rsidRPr="00ED1A41" w:rsidRDefault="00097223" w:rsidP="00097223">
      <w:pPr>
        <w:ind w:firstLine="426"/>
        <w:jc w:val="center"/>
        <w:rPr>
          <w:rFonts w:ascii="Times New Roman" w:hAnsi="Times New Roman"/>
          <w:b/>
        </w:rPr>
      </w:pPr>
      <w:r w:rsidRPr="00ED1A41">
        <w:rPr>
          <w:rFonts w:ascii="Times New Roman" w:hAnsi="Times New Roman"/>
          <w:b/>
        </w:rPr>
        <w:t>Таблица № 1</w:t>
      </w:r>
    </w:p>
    <w:p w:rsidR="00097223" w:rsidRPr="00897388" w:rsidRDefault="00097223" w:rsidP="00097223">
      <w:pPr>
        <w:ind w:firstLine="426"/>
        <w:jc w:val="center"/>
        <w:rPr>
          <w:rFonts w:ascii="Times New Roman" w:hAnsi="Times New Roman"/>
          <w:spacing w:val="2"/>
        </w:rPr>
      </w:pPr>
      <w:r w:rsidRPr="00897388">
        <w:rPr>
          <w:rStyle w:val="FontStyle12"/>
          <w:sz w:val="24"/>
          <w:szCs w:val="24"/>
        </w:rPr>
        <w:t xml:space="preserve">Перечень отходов, с которыми разрешается осуществлять деятельность Покупателю, включают в себя следующие коды по ФККО с перечисленными разрешенными видами деятельности в соответствии с </w:t>
      </w:r>
      <w:r w:rsidRPr="00897388">
        <w:rPr>
          <w:rFonts w:ascii="Times New Roman" w:hAnsi="Times New Roman"/>
          <w:spacing w:val="2"/>
        </w:rPr>
        <w:t xml:space="preserve">Федеральным классификационным каталогом отходов, утвержденным приказом </w:t>
      </w:r>
      <w:proofErr w:type="spellStart"/>
      <w:r w:rsidRPr="00897388">
        <w:rPr>
          <w:rFonts w:ascii="Times New Roman" w:hAnsi="Times New Roman"/>
          <w:spacing w:val="2"/>
        </w:rPr>
        <w:t>Росприроднадзора</w:t>
      </w:r>
      <w:proofErr w:type="spellEnd"/>
      <w:r w:rsidRPr="00897388">
        <w:rPr>
          <w:rFonts w:ascii="Times New Roman" w:hAnsi="Times New Roman"/>
          <w:spacing w:val="2"/>
        </w:rPr>
        <w:t xml:space="preserve"> № 242 от 22.05.2017 «Об утверждении Федерального классификационного каталога отходов».</w:t>
      </w:r>
    </w:p>
    <w:p w:rsidR="00097223" w:rsidRPr="00ED1A41" w:rsidRDefault="00097223" w:rsidP="00097223">
      <w:pPr>
        <w:ind w:firstLine="426"/>
        <w:jc w:val="both"/>
        <w:rPr>
          <w:rFonts w:ascii="Times New Roman" w:hAnsi="Times New Roman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4416"/>
        <w:gridCol w:w="1862"/>
        <w:gridCol w:w="2507"/>
      </w:tblGrid>
      <w:tr w:rsidR="00097223" w:rsidRPr="00ED1A41" w:rsidTr="00C90C59">
        <w:trPr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78" w:lineRule="exact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 xml:space="preserve">№ </w:t>
            </w:r>
            <w:proofErr w:type="spellStart"/>
            <w:proofErr w:type="gramStart"/>
            <w:r w:rsidRPr="00ED1A41">
              <w:rPr>
                <w:rStyle w:val="FontStyle12"/>
              </w:rPr>
              <w:t>п</w:t>
            </w:r>
            <w:proofErr w:type="spellEnd"/>
            <w:proofErr w:type="gramEnd"/>
            <w:r w:rsidRPr="00ED1A41">
              <w:rPr>
                <w:rStyle w:val="FontStyle12"/>
              </w:rPr>
              <w:t>/</w:t>
            </w:r>
            <w:proofErr w:type="spellStart"/>
            <w:r w:rsidRPr="00ED1A41">
              <w:rPr>
                <w:rStyle w:val="FontStyle12"/>
              </w:rPr>
              <w:t>п</w:t>
            </w:r>
            <w:proofErr w:type="spellEnd"/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Наименование вида отхода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78" w:lineRule="exact"/>
              <w:ind w:firstLine="426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Код отхода по ФККО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ind w:right="10" w:firstLine="426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Виды работ, выполняемые в составе лицензируемого вида деятельности</w:t>
            </w:r>
          </w:p>
        </w:tc>
      </w:tr>
      <w:tr w:rsidR="00097223" w:rsidRPr="00ED1A41" w:rsidTr="00C90C59">
        <w:trPr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1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ind w:firstLine="426"/>
              <w:jc w:val="center"/>
              <w:rPr>
                <w:rStyle w:val="FontStyle12"/>
              </w:rPr>
            </w:pPr>
            <w:r w:rsidRPr="00ED1A41">
              <w:t xml:space="preserve">В соответствии с </w:t>
            </w:r>
            <w:proofErr w:type="gramStart"/>
            <w:r w:rsidRPr="00ED1A41">
              <w:t>лицензией</w:t>
            </w:r>
            <w:proofErr w:type="gramEnd"/>
            <w:r w:rsidRPr="00ED1A41">
              <w:t xml:space="preserve"> выданной на осуществление вида деятельности «Заготовка, хранение, переработка и реализация лома черных металлов, цветных металлов»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jc w:val="center"/>
              <w:rPr>
                <w:rFonts w:ascii="Times New Roman" w:hAnsi="Times New Roman"/>
              </w:rPr>
            </w:pPr>
            <w:r w:rsidRPr="00ED1A41">
              <w:rPr>
                <w:rFonts w:ascii="Times New Roman" w:hAnsi="Times New Roman"/>
              </w:rPr>
              <w:t xml:space="preserve">4 60 000 00 </w:t>
            </w:r>
            <w:proofErr w:type="spellStart"/>
            <w:r w:rsidRPr="00ED1A41">
              <w:rPr>
                <w:rFonts w:ascii="Times New Roman" w:hAnsi="Times New Roman"/>
              </w:rPr>
              <w:t>00</w:t>
            </w:r>
            <w:proofErr w:type="spellEnd"/>
            <w:r w:rsidRPr="00ED1A41">
              <w:rPr>
                <w:rFonts w:ascii="Times New Roman" w:hAnsi="Times New Roman"/>
              </w:rPr>
              <w:t xml:space="preserve"> 0;</w:t>
            </w:r>
          </w:p>
          <w:p w:rsidR="00097223" w:rsidRPr="00ED1A41" w:rsidRDefault="00097223" w:rsidP="00C90C59">
            <w:pPr>
              <w:jc w:val="center"/>
              <w:rPr>
                <w:rFonts w:ascii="Times New Roman" w:hAnsi="Times New Roman"/>
              </w:rPr>
            </w:pPr>
            <w:r w:rsidRPr="00ED1A41">
              <w:rPr>
                <w:rFonts w:ascii="Times New Roman" w:hAnsi="Times New Roman"/>
              </w:rPr>
              <w:t xml:space="preserve">4 61 000 00 </w:t>
            </w:r>
            <w:proofErr w:type="spellStart"/>
            <w:r w:rsidRPr="00ED1A41">
              <w:rPr>
                <w:rFonts w:ascii="Times New Roman" w:hAnsi="Times New Roman"/>
              </w:rPr>
              <w:t>00</w:t>
            </w:r>
            <w:proofErr w:type="spellEnd"/>
            <w:r w:rsidRPr="00ED1A41">
              <w:rPr>
                <w:rFonts w:ascii="Times New Roman" w:hAnsi="Times New Roman"/>
              </w:rPr>
              <w:t xml:space="preserve"> 0;</w:t>
            </w:r>
          </w:p>
          <w:p w:rsidR="00097223" w:rsidRPr="00ED1A41" w:rsidRDefault="00097223" w:rsidP="00C90C59">
            <w:pPr>
              <w:jc w:val="center"/>
              <w:rPr>
                <w:rFonts w:ascii="Times New Roman" w:hAnsi="Times New Roman"/>
              </w:rPr>
            </w:pPr>
            <w:r w:rsidRPr="00ED1A41">
              <w:rPr>
                <w:rFonts w:ascii="Times New Roman" w:hAnsi="Times New Roman"/>
              </w:rPr>
              <w:t xml:space="preserve">4 61 010 00 </w:t>
            </w:r>
            <w:proofErr w:type="spellStart"/>
            <w:r w:rsidRPr="00ED1A41">
              <w:rPr>
                <w:rFonts w:ascii="Times New Roman" w:hAnsi="Times New Roman"/>
              </w:rPr>
              <w:t>00</w:t>
            </w:r>
            <w:proofErr w:type="spellEnd"/>
            <w:r w:rsidRPr="00ED1A41">
              <w:rPr>
                <w:rFonts w:ascii="Times New Roman" w:hAnsi="Times New Roman"/>
              </w:rPr>
              <w:t xml:space="preserve"> 0.</w:t>
            </w:r>
          </w:p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  <w:r w:rsidRPr="00ED1A41">
              <w:t>Заготовка, хранение, переработка и реализация лома черных металлов, цветных металлов.</w:t>
            </w:r>
          </w:p>
        </w:tc>
      </w:tr>
      <w:tr w:rsidR="00097223" w:rsidRPr="00ED1A41" w:rsidTr="00C90C59">
        <w:trPr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2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78" w:lineRule="exact"/>
              <w:ind w:firstLine="426"/>
              <w:jc w:val="center"/>
              <w:rPr>
                <w:rStyle w:val="FontStyle12"/>
              </w:rPr>
            </w:pPr>
            <w:r w:rsidRPr="00ED1A41">
              <w:t>Лом и отходы, содержащие незагрязненные черные металлы в виде изделий, кусков, несортированные.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jc w:val="center"/>
              <w:rPr>
                <w:rFonts w:ascii="Times New Roman" w:hAnsi="Times New Roman"/>
              </w:rPr>
            </w:pPr>
            <w:r w:rsidRPr="00ED1A41">
              <w:rPr>
                <w:rFonts w:ascii="Times New Roman" w:hAnsi="Times New Roman"/>
              </w:rPr>
              <w:t>4 61 010 01 20 5;</w:t>
            </w:r>
          </w:p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  <w:r w:rsidRPr="00ED1A41">
              <w:rPr>
                <w:lang w:val="en-US"/>
              </w:rPr>
              <w:t>V</w:t>
            </w:r>
            <w:r w:rsidRPr="00ED1A41">
              <w:t xml:space="preserve"> – класс (практически неопасные отходы)</w:t>
            </w:r>
          </w:p>
        </w:tc>
      </w:tr>
      <w:tr w:rsidR="00097223" w:rsidRPr="00ED1A41" w:rsidTr="00C90C59">
        <w:trPr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3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78" w:lineRule="exact"/>
              <w:ind w:firstLine="426"/>
              <w:jc w:val="center"/>
              <w:rPr>
                <w:rStyle w:val="FontStyle12"/>
              </w:rPr>
            </w:pPr>
            <w:r w:rsidRPr="00ED1A41">
              <w:t>Скрап черных металлов незагрязненный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t>4 61 010 02 205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  <w:r w:rsidRPr="00ED1A41">
              <w:rPr>
                <w:lang w:val="en-US"/>
              </w:rPr>
              <w:t>V</w:t>
            </w:r>
            <w:r w:rsidRPr="00ED1A41">
              <w:t xml:space="preserve"> – класс (практически неопасные отходы)</w:t>
            </w:r>
          </w:p>
        </w:tc>
      </w:tr>
      <w:tr w:rsidR="00097223" w:rsidRPr="00ED1A41" w:rsidTr="00C90C59">
        <w:trPr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4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  <w:r w:rsidRPr="00ED1A41">
              <w:t>Лом и отходы чугуна и изделий из чугуна незагрязненные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t xml:space="preserve">4 61 100 00 </w:t>
            </w:r>
            <w:proofErr w:type="spellStart"/>
            <w:r w:rsidRPr="00ED1A41">
              <w:t>00</w:t>
            </w:r>
            <w:proofErr w:type="spellEnd"/>
            <w:r w:rsidRPr="00ED1A41">
              <w:t xml:space="preserve"> 0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  <w:r w:rsidRPr="00ED1A41">
              <w:rPr>
                <w:lang w:val="en-US"/>
              </w:rPr>
              <w:t>V</w:t>
            </w:r>
            <w:r w:rsidRPr="00ED1A41">
              <w:t xml:space="preserve"> – класс (практически неопасные отходы)</w:t>
            </w:r>
          </w:p>
        </w:tc>
      </w:tr>
      <w:tr w:rsidR="00097223" w:rsidRPr="00ED1A41" w:rsidTr="00C90C59">
        <w:trPr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5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ind w:firstLine="426"/>
              <w:jc w:val="center"/>
              <w:rPr>
                <w:rStyle w:val="FontStyle12"/>
              </w:rPr>
            </w:pPr>
            <w:r w:rsidRPr="00ED1A41">
              <w:t>Лом и отходы чугунных изделий незагрязненные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t>4 61 100 01 51 5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  <w:r w:rsidRPr="00ED1A41">
              <w:rPr>
                <w:lang w:val="en-US"/>
              </w:rPr>
              <w:t>V</w:t>
            </w:r>
            <w:r w:rsidRPr="00ED1A41">
              <w:t xml:space="preserve"> – класс (практически неопасные отходы)</w:t>
            </w:r>
          </w:p>
        </w:tc>
      </w:tr>
      <w:tr w:rsidR="00097223" w:rsidRPr="00ED1A41" w:rsidTr="00C90C59">
        <w:trPr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6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78" w:lineRule="exact"/>
              <w:ind w:right="1286" w:firstLine="426"/>
              <w:jc w:val="center"/>
              <w:rPr>
                <w:rStyle w:val="FontStyle12"/>
              </w:rPr>
            </w:pPr>
            <w:r w:rsidRPr="00ED1A41">
              <w:t xml:space="preserve">Лом и </w:t>
            </w:r>
            <w:proofErr w:type="gramStart"/>
            <w:r w:rsidRPr="00ED1A41">
              <w:t>отходы</w:t>
            </w:r>
            <w:proofErr w:type="gramEnd"/>
            <w:r w:rsidRPr="00ED1A41">
              <w:t xml:space="preserve"> чугунные в кусковой форме незагрязненные.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t>4 61 100 02 21 5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  <w:r w:rsidRPr="00ED1A41">
              <w:rPr>
                <w:lang w:val="en-US"/>
              </w:rPr>
              <w:t>V</w:t>
            </w:r>
            <w:r w:rsidRPr="00ED1A41">
              <w:t xml:space="preserve"> – класс (практически неопасные отходы)</w:t>
            </w:r>
          </w:p>
        </w:tc>
      </w:tr>
      <w:tr w:rsidR="00097223" w:rsidRPr="00ED1A41" w:rsidTr="00C90C59">
        <w:trPr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rPr>
                <w:rStyle w:val="FontStyle12"/>
              </w:rPr>
              <w:t>7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78" w:lineRule="exact"/>
              <w:ind w:right="1286" w:firstLine="426"/>
              <w:jc w:val="center"/>
              <w:rPr>
                <w:rStyle w:val="FontStyle12"/>
              </w:rPr>
            </w:pPr>
            <w:r w:rsidRPr="00ED1A41">
              <w:t>Лом и отходы чугунные несортированные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ED1A41">
              <w:t>4 61 100 99 20 5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223" w:rsidRPr="00ED1A41" w:rsidRDefault="00097223" w:rsidP="00C90C59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12"/>
              </w:rPr>
            </w:pPr>
            <w:r w:rsidRPr="00ED1A41">
              <w:rPr>
                <w:lang w:val="en-US"/>
              </w:rPr>
              <w:t>V</w:t>
            </w:r>
            <w:r w:rsidRPr="00ED1A41">
              <w:t xml:space="preserve"> – класс (практически неопасные отходы)</w:t>
            </w:r>
          </w:p>
        </w:tc>
      </w:tr>
    </w:tbl>
    <w:p w:rsidR="00097223" w:rsidRPr="00ED1A41" w:rsidRDefault="00097223" w:rsidP="00097223">
      <w:pPr>
        <w:ind w:firstLine="426"/>
        <w:jc w:val="both"/>
        <w:rPr>
          <w:rFonts w:ascii="Times New Roman" w:hAnsi="Times New Roman"/>
        </w:rPr>
      </w:pPr>
    </w:p>
    <w:p w:rsidR="00097223" w:rsidRPr="00ED1A41" w:rsidRDefault="00097223" w:rsidP="00097223">
      <w:pPr>
        <w:ind w:firstLine="426"/>
        <w:rPr>
          <w:rFonts w:ascii="Times New Roman" w:hAnsi="Times New Roman"/>
        </w:rPr>
      </w:pPr>
    </w:p>
    <w:p w:rsidR="00097223" w:rsidRPr="00ED1A41" w:rsidRDefault="00097223" w:rsidP="00097223">
      <w:pPr>
        <w:ind w:firstLine="426"/>
        <w:rPr>
          <w:rFonts w:ascii="Times New Roman" w:hAnsi="Times New Roman"/>
        </w:rPr>
      </w:pPr>
    </w:p>
    <w:p w:rsidR="00097223" w:rsidRPr="00ED1A41" w:rsidRDefault="00097223" w:rsidP="00097223">
      <w:pPr>
        <w:tabs>
          <w:tab w:val="center" w:pos="5031"/>
        </w:tabs>
        <w:rPr>
          <w:rFonts w:ascii="Times New Roman" w:hAnsi="Times New Roman"/>
        </w:rPr>
      </w:pPr>
      <w:r w:rsidRPr="00ED1A41">
        <w:rPr>
          <w:rFonts w:ascii="Times New Roman" w:hAnsi="Times New Roman"/>
        </w:rPr>
        <w:t xml:space="preserve">     Покупатель</w:t>
      </w:r>
      <w:r w:rsidRPr="00ED1A41">
        <w:rPr>
          <w:rFonts w:ascii="Times New Roman" w:hAnsi="Times New Roman"/>
        </w:rPr>
        <w:tab/>
        <w:t xml:space="preserve">    Продавец</w:t>
      </w:r>
    </w:p>
    <w:p w:rsidR="00097223" w:rsidRPr="00ED1A41" w:rsidRDefault="00097223" w:rsidP="00097223">
      <w:pPr>
        <w:ind w:firstLine="426"/>
        <w:rPr>
          <w:rFonts w:ascii="Times New Roman" w:hAnsi="Times New Roman"/>
        </w:rPr>
      </w:pPr>
    </w:p>
    <w:tbl>
      <w:tblPr>
        <w:tblW w:w="5167" w:type="pct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35"/>
        <w:gridCol w:w="466"/>
        <w:gridCol w:w="4549"/>
        <w:gridCol w:w="317"/>
      </w:tblGrid>
      <w:tr w:rsidR="00097223" w:rsidRPr="00ED1A41" w:rsidTr="00C90C59">
        <w:trPr>
          <w:gridAfter w:val="1"/>
          <w:wAfter w:w="164" w:type="pct"/>
          <w:cantSplit/>
        </w:trPr>
        <w:tc>
          <w:tcPr>
            <w:tcW w:w="2242" w:type="pct"/>
          </w:tcPr>
          <w:p w:rsidR="00097223" w:rsidRPr="00ED1A41" w:rsidRDefault="00097223" w:rsidP="00C90C59">
            <w:pPr>
              <w:widowControl w:val="0"/>
              <w:ind w:firstLine="426"/>
              <w:jc w:val="both"/>
              <w:rPr>
                <w:rFonts w:ascii="Times New Roman" w:hAnsi="Times New Roman"/>
                <w:bCs/>
              </w:rPr>
            </w:pPr>
            <w:r w:rsidRPr="00ED1A41">
              <w:rPr>
                <w:rFonts w:ascii="Times New Roman" w:hAnsi="Times New Roman"/>
                <w:bCs/>
              </w:rPr>
              <w:br/>
            </w:r>
          </w:p>
          <w:p w:rsidR="00097223" w:rsidRPr="00ED1A41" w:rsidRDefault="00097223" w:rsidP="00C90C59">
            <w:pPr>
              <w:widowControl w:val="0"/>
              <w:ind w:firstLine="426"/>
              <w:jc w:val="both"/>
              <w:rPr>
                <w:rFonts w:ascii="Times New Roman" w:hAnsi="Times New Roman"/>
              </w:rPr>
            </w:pPr>
            <w:r w:rsidRPr="00ED1A41">
              <w:rPr>
                <w:rFonts w:ascii="Times New Roman" w:hAnsi="Times New Roman"/>
                <w:bCs/>
              </w:rPr>
              <w:t xml:space="preserve">____________________ </w:t>
            </w:r>
          </w:p>
        </w:tc>
        <w:tc>
          <w:tcPr>
            <w:tcW w:w="241" w:type="pct"/>
          </w:tcPr>
          <w:p w:rsidR="00097223" w:rsidRPr="00ED1A41" w:rsidRDefault="00097223" w:rsidP="00C90C59">
            <w:pPr>
              <w:widowControl w:val="0"/>
              <w:ind w:firstLine="4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53" w:type="pct"/>
          </w:tcPr>
          <w:p w:rsidR="00097223" w:rsidRPr="00ED1A41" w:rsidRDefault="00097223" w:rsidP="00C90C59">
            <w:pPr>
              <w:widowControl w:val="0"/>
              <w:ind w:firstLine="426"/>
              <w:jc w:val="both"/>
              <w:rPr>
                <w:rFonts w:ascii="Times New Roman" w:hAnsi="Times New Roman"/>
                <w:bCs/>
              </w:rPr>
            </w:pPr>
          </w:p>
          <w:p w:rsidR="00097223" w:rsidRPr="00ED1A41" w:rsidRDefault="00097223" w:rsidP="009C3574">
            <w:pPr>
              <w:widowControl w:val="0"/>
              <w:ind w:firstLine="426"/>
              <w:jc w:val="both"/>
              <w:rPr>
                <w:rFonts w:ascii="Times New Roman" w:hAnsi="Times New Roman"/>
              </w:rPr>
            </w:pPr>
            <w:r w:rsidRPr="00ED1A41">
              <w:rPr>
                <w:rFonts w:ascii="Times New Roman" w:hAnsi="Times New Roman"/>
                <w:bCs/>
              </w:rPr>
              <w:br/>
              <w:t>_______________________</w:t>
            </w:r>
            <w:r w:rsidR="00BF65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BF658A" w:rsidRPr="00BF658A">
              <w:rPr>
                <w:rFonts w:ascii="Times New Roman" w:hAnsi="Times New Roman"/>
                <w:lang w:eastAsia="ru-RU"/>
              </w:rPr>
              <w:t xml:space="preserve">Д.Е. </w:t>
            </w:r>
            <w:proofErr w:type="spellStart"/>
            <w:r w:rsidR="00BF658A" w:rsidRPr="00BF658A">
              <w:rPr>
                <w:rFonts w:ascii="Times New Roman" w:hAnsi="Times New Roman"/>
                <w:lang w:eastAsia="ru-RU"/>
              </w:rPr>
              <w:t>Глушаков</w:t>
            </w:r>
            <w:proofErr w:type="spellEnd"/>
          </w:p>
        </w:tc>
      </w:tr>
      <w:tr w:rsidR="00097223" w:rsidRPr="00ED1A41" w:rsidTr="00C90C59">
        <w:trPr>
          <w:cantSplit/>
        </w:trPr>
        <w:tc>
          <w:tcPr>
            <w:tcW w:w="2242" w:type="pct"/>
          </w:tcPr>
          <w:p w:rsidR="00097223" w:rsidRPr="00ED1A41" w:rsidRDefault="00097223" w:rsidP="00C90C59">
            <w:pPr>
              <w:widowControl w:val="0"/>
              <w:ind w:firstLine="426"/>
              <w:jc w:val="both"/>
              <w:rPr>
                <w:rFonts w:ascii="Times New Roman" w:hAnsi="Times New Roman"/>
              </w:rPr>
            </w:pPr>
            <w:r w:rsidRPr="00ED1A41">
              <w:rPr>
                <w:rFonts w:ascii="Times New Roman" w:hAnsi="Times New Roman"/>
              </w:rPr>
              <w:t>М.П.</w:t>
            </w:r>
          </w:p>
        </w:tc>
        <w:tc>
          <w:tcPr>
            <w:tcW w:w="241" w:type="pct"/>
          </w:tcPr>
          <w:p w:rsidR="00097223" w:rsidRPr="00ED1A41" w:rsidRDefault="00097223" w:rsidP="00C90C59">
            <w:pPr>
              <w:widowControl w:val="0"/>
              <w:ind w:firstLine="4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18" w:type="pct"/>
            <w:gridSpan w:val="2"/>
          </w:tcPr>
          <w:p w:rsidR="00097223" w:rsidRPr="00ED1A41" w:rsidRDefault="00097223" w:rsidP="00C90C59">
            <w:pPr>
              <w:widowControl w:val="0"/>
              <w:ind w:firstLine="426"/>
              <w:jc w:val="both"/>
              <w:rPr>
                <w:rFonts w:ascii="Times New Roman" w:hAnsi="Times New Roman"/>
              </w:rPr>
            </w:pPr>
            <w:r w:rsidRPr="00ED1A41">
              <w:rPr>
                <w:rFonts w:ascii="Times New Roman" w:hAnsi="Times New Roman"/>
              </w:rPr>
              <w:t xml:space="preserve"> М.П.</w:t>
            </w:r>
          </w:p>
        </w:tc>
      </w:tr>
    </w:tbl>
    <w:p w:rsidR="00E41FCA" w:rsidRDefault="00E41FCA"/>
    <w:sectPr w:rsidR="00E41FCA" w:rsidSect="00E4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97223"/>
    <w:rsid w:val="00097223"/>
    <w:rsid w:val="00154151"/>
    <w:rsid w:val="004D7C9F"/>
    <w:rsid w:val="00751883"/>
    <w:rsid w:val="00800254"/>
    <w:rsid w:val="00897388"/>
    <w:rsid w:val="009C3574"/>
    <w:rsid w:val="00B938C7"/>
    <w:rsid w:val="00BF658A"/>
    <w:rsid w:val="00E4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2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97223"/>
    <w:pPr>
      <w:widowControl w:val="0"/>
      <w:autoSpaceDE w:val="0"/>
      <w:autoSpaceDN w:val="0"/>
      <w:adjustRightInd w:val="0"/>
      <w:spacing w:line="244" w:lineRule="exact"/>
      <w:jc w:val="both"/>
    </w:pPr>
    <w:rPr>
      <w:rFonts w:ascii="Times New Roman" w:hAnsi="Times New Roman"/>
      <w:lang w:eastAsia="ru-RU"/>
    </w:rPr>
  </w:style>
  <w:style w:type="character" w:customStyle="1" w:styleId="FontStyle12">
    <w:name w:val="Font Style12"/>
    <w:uiPriority w:val="99"/>
    <w:rsid w:val="0009722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BEGUNOVA</dc:creator>
  <cp:keywords/>
  <dc:description/>
  <cp:lastModifiedBy>GORBUNOVA</cp:lastModifiedBy>
  <cp:revision>6</cp:revision>
  <dcterms:created xsi:type="dcterms:W3CDTF">2021-07-12T06:48:00Z</dcterms:created>
  <dcterms:modified xsi:type="dcterms:W3CDTF">2023-05-18T08:06:00Z</dcterms:modified>
</cp:coreProperties>
</file>